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E495" w14:textId="77777777" w:rsidR="006031CD" w:rsidRDefault="006031CD" w:rsidP="0069539F">
      <w:pPr>
        <w:tabs>
          <w:tab w:val="left" w:pos="5954"/>
        </w:tabs>
        <w:ind w:right="283"/>
        <w:rPr>
          <w:rFonts w:ascii="Frutiger 45" w:eastAsia="Times New Roman" w:hAnsi="Frutiger 45" w:cs="Times New Roman"/>
          <w:b/>
          <w:sz w:val="36"/>
          <w:szCs w:val="20"/>
          <w:lang w:eastAsia="de-CH"/>
        </w:rPr>
      </w:pPr>
    </w:p>
    <w:p w14:paraId="0A789657" w14:textId="4C58B299" w:rsidR="0069539F" w:rsidRDefault="001D5E6E" w:rsidP="00DB10FA">
      <w:pPr>
        <w:tabs>
          <w:tab w:val="left" w:pos="5954"/>
        </w:tabs>
        <w:spacing w:after="0" w:line="240" w:lineRule="auto"/>
        <w:rPr>
          <w:rFonts w:ascii="Arial" w:hAnsi="Arial"/>
          <w:b/>
          <w:bCs/>
          <w:iCs/>
          <w:sz w:val="24"/>
          <w:lang w:val="en-GB"/>
        </w:rPr>
      </w:pPr>
      <w:r w:rsidRPr="001D5E6E">
        <w:rPr>
          <w:rFonts w:ascii="Arial" w:hAnsi="Arial"/>
          <w:b/>
          <w:bCs/>
          <w:iCs/>
          <w:sz w:val="24"/>
          <w:lang w:val="en-GB"/>
        </w:rPr>
        <w:t xml:space="preserve">Industry: </w:t>
      </w:r>
      <w:r w:rsidRPr="001D5E6E">
        <w:rPr>
          <w:rFonts w:ascii="Arial" w:hAnsi="Arial"/>
          <w:iCs/>
          <w:sz w:val="24"/>
          <w:lang w:val="en-GB"/>
        </w:rPr>
        <w:t xml:space="preserve">Hydraulic engineering (drinking, industrial and </w:t>
      </w:r>
      <w:proofErr w:type="gramStart"/>
      <w:r w:rsidRPr="001D5E6E">
        <w:rPr>
          <w:rFonts w:ascii="Arial" w:hAnsi="Arial"/>
          <w:iCs/>
          <w:sz w:val="24"/>
          <w:lang w:val="en-GB"/>
        </w:rPr>
        <w:t>waste water</w:t>
      </w:r>
      <w:proofErr w:type="gramEnd"/>
      <w:r w:rsidRPr="001D5E6E">
        <w:rPr>
          <w:rFonts w:ascii="Arial" w:hAnsi="Arial"/>
          <w:iCs/>
          <w:sz w:val="24"/>
          <w:lang w:val="en-GB"/>
        </w:rPr>
        <w:t>), gas, compressed air, industrial pipeline construction, shipbuilding, offshore, salt water systems, mineral oil / petrochemical and mining.</w:t>
      </w:r>
    </w:p>
    <w:p w14:paraId="01C87C84" w14:textId="77777777" w:rsidR="001D5E6E" w:rsidRPr="001D5E6E" w:rsidRDefault="001D5E6E" w:rsidP="00DB10FA">
      <w:pPr>
        <w:tabs>
          <w:tab w:val="left" w:pos="5954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GB" w:eastAsia="de-CH"/>
        </w:rPr>
      </w:pPr>
    </w:p>
    <w:tbl>
      <w:tblPr>
        <w:tblW w:w="9973" w:type="dxa"/>
        <w:jc w:val="center"/>
        <w:tblBorders>
          <w:top w:val="single" w:sz="24" w:space="0" w:color="FFFF00"/>
          <w:left w:val="single" w:sz="24" w:space="0" w:color="FFFF00"/>
          <w:bottom w:val="single" w:sz="24" w:space="0" w:color="FFFF00"/>
          <w:right w:val="single" w:sz="24" w:space="0" w:color="FFFF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"/>
        <w:gridCol w:w="9719"/>
      </w:tblGrid>
      <w:tr w:rsidR="00DB10FA" w:rsidRPr="00DB10FA" w14:paraId="5623000F" w14:textId="77777777" w:rsidTr="006031CD">
        <w:trPr>
          <w:gridBefore w:val="1"/>
          <w:wBefore w:w="254" w:type="dxa"/>
          <w:trHeight w:val="1668"/>
          <w:jc w:val="center"/>
        </w:trPr>
        <w:tc>
          <w:tcPr>
            <w:tcW w:w="9719" w:type="dxa"/>
            <w:tcBorders>
              <w:top w:val="single" w:sz="24" w:space="0" w:color="FFFF00"/>
            </w:tcBorders>
          </w:tcPr>
          <w:p w14:paraId="7FED553F" w14:textId="3D4A6B95" w:rsidR="001D5E6E" w:rsidRPr="001D5E6E" w:rsidRDefault="001D5E6E" w:rsidP="001D5E6E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</w:pPr>
            <w:r w:rsidRPr="001D5E6E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STRAUB pipe end caps, 1.4571, V4A with extended ends, made of welded pipe.</w:t>
            </w:r>
          </w:p>
          <w:p w14:paraId="5C831DC0" w14:textId="6B0E0CBE" w:rsidR="001D5E6E" w:rsidRPr="001D5E6E" w:rsidRDefault="001D5E6E" w:rsidP="001D5E6E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</w:pPr>
            <w:r w:rsidRPr="001D5E6E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Component identification with manufacturer, material, batch number, article number and QR code by needle embossing.</w:t>
            </w:r>
          </w:p>
          <w:p w14:paraId="3095B221" w14:textId="2D1943CA" w:rsidR="00C14CAB" w:rsidRPr="001D5E6E" w:rsidRDefault="001D5E6E" w:rsidP="001D5E6E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</w:pPr>
            <w:r w:rsidRPr="001D5E6E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5 years system warranty. The shaped part is supplied in a </w:t>
            </w:r>
            <w:proofErr w:type="gramStart"/>
            <w:r w:rsidRPr="001D5E6E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bio degradable</w:t>
            </w:r>
            <w:proofErr w:type="gramEnd"/>
            <w:r w:rsidRPr="001D5E6E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 plastic bag.</w:t>
            </w:r>
          </w:p>
          <w:p w14:paraId="1A7C0D91" w14:textId="77777777" w:rsidR="001D5E6E" w:rsidRDefault="001D5E6E" w:rsidP="006031CD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</w:pPr>
          </w:p>
          <w:p w14:paraId="79DF712E" w14:textId="32597D5C" w:rsidR="00245315" w:rsidRPr="0069539F" w:rsidRDefault="00DB10FA" w:rsidP="006031CD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</w:pPr>
            <w:r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DN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 </w:t>
            </w:r>
            <w:r w:rsidR="008F14A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…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  </w:t>
            </w:r>
            <w:r w:rsidR="0096297A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O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D </w:t>
            </w:r>
            <w:r w:rsidR="008F14A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…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 mm x </w:t>
            </w:r>
            <w:r w:rsidR="008F14A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…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 mm</w:t>
            </w:r>
          </w:p>
          <w:p w14:paraId="0C05DFB6" w14:textId="77777777" w:rsidR="00DB10FA" w:rsidRPr="0069539F" w:rsidRDefault="00DB10FA" w:rsidP="006031CD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</w:pPr>
            <w:r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>PN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val="en-GB" w:eastAsia="de-CH"/>
              </w:rPr>
              <w:t xml:space="preserve"> 16</w:t>
            </w:r>
          </w:p>
          <w:p w14:paraId="5863EF1B" w14:textId="24CF3370" w:rsidR="00DB10FA" w:rsidRPr="0069539F" w:rsidRDefault="002F2C0C" w:rsidP="006031CD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Times New Roman"/>
                <w:sz w:val="24"/>
                <w:szCs w:val="24"/>
                <w:lang w:eastAsia="de-CH"/>
              </w:rPr>
            </w:pPr>
            <w:r w:rsidRPr="009F17D6">
              <w:rPr>
                <w:rFonts w:ascii="Arial" w:hAnsi="Arial"/>
                <w:sz w:val="24"/>
                <w:szCs w:val="24"/>
                <w:lang w:val="en-GB"/>
              </w:rPr>
              <w:t xml:space="preserve">Side length </w:t>
            </w:r>
            <w:r w:rsidRPr="00504721">
              <w:rPr>
                <w:rFonts w:ascii="Arial" w:hAnsi="Arial"/>
                <w:sz w:val="24"/>
                <w:szCs w:val="24"/>
              </w:rPr>
              <w:t xml:space="preserve">  </w:t>
            </w:r>
            <w:r w:rsidR="008F14A5" w:rsidRPr="0069539F">
              <w:rPr>
                <w:rFonts w:ascii="Arial" w:eastAsia="Times New Roman" w:hAnsi="Arial" w:cs="Times New Roman"/>
                <w:sz w:val="24"/>
                <w:szCs w:val="24"/>
                <w:lang w:eastAsia="de-CH"/>
              </w:rPr>
              <w:t>…</w:t>
            </w:r>
            <w:r w:rsidR="00245315" w:rsidRPr="0069539F">
              <w:rPr>
                <w:rFonts w:ascii="Arial" w:eastAsia="Times New Roman" w:hAnsi="Arial" w:cs="Times New Roman"/>
                <w:sz w:val="24"/>
                <w:szCs w:val="24"/>
                <w:lang w:eastAsia="de-CH"/>
              </w:rPr>
              <w:t xml:space="preserve"> mm</w:t>
            </w:r>
            <w:bookmarkStart w:id="0" w:name="_GoBack"/>
            <w:bookmarkEnd w:id="0"/>
          </w:p>
          <w:p w14:paraId="78A2D3E9" w14:textId="77777777" w:rsidR="0069539F" w:rsidRPr="0069539F" w:rsidRDefault="0069539F" w:rsidP="006031CD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val="de-DE" w:eastAsia="de-CH"/>
              </w:rPr>
            </w:pPr>
          </w:p>
          <w:p w14:paraId="2CA08E38" w14:textId="77777777" w:rsidR="00927A84" w:rsidRPr="003B55F3" w:rsidRDefault="00927A84" w:rsidP="00927A84">
            <w:pPr>
              <w:tabs>
                <w:tab w:val="left" w:pos="1985"/>
                <w:tab w:val="left" w:pos="3969"/>
                <w:tab w:val="right" w:leader="dot" w:pos="5103"/>
                <w:tab w:val="left" w:pos="5672"/>
              </w:tabs>
              <w:spacing w:before="120"/>
              <w:ind w:left="284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3B55F3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Manufacturer:</w:t>
            </w:r>
          </w:p>
          <w:p w14:paraId="708BBF33" w14:textId="77777777" w:rsidR="0069539F" w:rsidRPr="0069539F" w:rsidRDefault="0069539F" w:rsidP="0069539F">
            <w:pPr>
              <w:tabs>
                <w:tab w:val="left" w:pos="1985"/>
                <w:tab w:val="left" w:pos="3969"/>
                <w:tab w:val="right" w:leader="dot" w:pos="5103"/>
                <w:tab w:val="left" w:pos="5387"/>
              </w:tabs>
              <w:spacing w:before="120"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bookmarkStart w:id="1" w:name="_Hlk45632424"/>
            <w:r w:rsidRPr="0069539F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STRAUB Werke AG</w:t>
            </w:r>
            <w:r w:rsidRPr="0069539F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br/>
              <w:t>CH-7323 Wangs</w:t>
            </w:r>
          </w:p>
          <w:p w14:paraId="3C32EA49" w14:textId="77777777" w:rsidR="0069539F" w:rsidRPr="0069539F" w:rsidRDefault="0069539F" w:rsidP="0069539F">
            <w:pPr>
              <w:tabs>
                <w:tab w:val="left" w:pos="1986"/>
                <w:tab w:val="left" w:pos="2837"/>
                <w:tab w:val="left" w:pos="3969"/>
                <w:tab w:val="right" w:leader="dot" w:pos="5103"/>
                <w:tab w:val="left" w:pos="5387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69539F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+41 81 725 41 00</w:t>
            </w:r>
          </w:p>
          <w:p w14:paraId="7D4FD213" w14:textId="77777777" w:rsidR="0069539F" w:rsidRPr="0069539F" w:rsidRDefault="0096297A" w:rsidP="0069539F">
            <w:pPr>
              <w:tabs>
                <w:tab w:val="left" w:pos="1985"/>
                <w:tab w:val="left" w:pos="2837"/>
                <w:tab w:val="left" w:pos="3969"/>
                <w:tab w:val="right" w:leader="dot" w:pos="5103"/>
                <w:tab w:val="left" w:pos="5387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hyperlink r:id="rId9" w:history="1">
              <w:r w:rsidR="0069539F" w:rsidRPr="0069539F">
                <w:rPr>
                  <w:rFonts w:ascii="Arial" w:eastAsia="Times New Roman" w:hAnsi="Arial" w:cs="Arial"/>
                  <w:sz w:val="24"/>
                  <w:szCs w:val="24"/>
                  <w:lang w:eastAsia="de-CH"/>
                </w:rPr>
                <w:t>straub@straub.ch</w:t>
              </w:r>
            </w:hyperlink>
          </w:p>
          <w:p w14:paraId="0CD8BC2C" w14:textId="24B2E033" w:rsidR="00245315" w:rsidRPr="0069539F" w:rsidRDefault="0069539F" w:rsidP="0069539F">
            <w:pPr>
              <w:tabs>
                <w:tab w:val="left" w:pos="1985"/>
                <w:tab w:val="left" w:pos="2837"/>
                <w:tab w:val="left" w:pos="3969"/>
                <w:tab w:val="right" w:leader="dot" w:pos="5103"/>
                <w:tab w:val="left" w:pos="5387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69539F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www.straub.ch</w:t>
            </w:r>
            <w:bookmarkEnd w:id="1"/>
          </w:p>
          <w:p w14:paraId="5216F788" w14:textId="4390ECBB" w:rsidR="00DB10FA" w:rsidRPr="00DB10FA" w:rsidRDefault="00DB10FA" w:rsidP="00DB10FA">
            <w:pPr>
              <w:tabs>
                <w:tab w:val="left" w:pos="1985"/>
                <w:tab w:val="left" w:pos="3969"/>
                <w:tab w:val="right" w:leader="dot" w:pos="5103"/>
                <w:tab w:val="left" w:pos="5387"/>
              </w:tabs>
              <w:spacing w:before="120" w:after="120" w:line="240" w:lineRule="auto"/>
              <w:rPr>
                <w:rFonts w:ascii="Arial" w:eastAsia="Times New Roman" w:hAnsi="Arial" w:cs="Times New Roman"/>
                <w:szCs w:val="20"/>
                <w:lang w:eastAsia="de-CH"/>
              </w:rPr>
            </w:pPr>
          </w:p>
        </w:tc>
      </w:tr>
      <w:tr w:rsidR="00DB10FA" w:rsidRPr="00DB10FA" w14:paraId="291D9704" w14:textId="77777777" w:rsidTr="006031CD">
        <w:trPr>
          <w:trHeight w:val="253"/>
          <w:jc w:val="center"/>
        </w:trPr>
        <w:tc>
          <w:tcPr>
            <w:tcW w:w="9973" w:type="dxa"/>
            <w:gridSpan w:val="2"/>
            <w:tcBorders>
              <w:bottom w:val="single" w:sz="24" w:space="0" w:color="FFFF00"/>
            </w:tcBorders>
          </w:tcPr>
          <w:p w14:paraId="17C62F9F" w14:textId="77777777" w:rsidR="00DB10FA" w:rsidRPr="00DB10FA" w:rsidRDefault="00DB10FA" w:rsidP="00DB10FA">
            <w:pPr>
              <w:tabs>
                <w:tab w:val="left" w:pos="5954"/>
              </w:tabs>
              <w:spacing w:before="120" w:after="0" w:line="240" w:lineRule="auto"/>
              <w:ind w:left="284" w:right="283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de-CH"/>
              </w:rPr>
            </w:pPr>
          </w:p>
        </w:tc>
      </w:tr>
    </w:tbl>
    <w:p w14:paraId="6F374D64" w14:textId="77777777" w:rsidR="00DB10FA" w:rsidRPr="00DB10FA" w:rsidRDefault="00DB10FA" w:rsidP="00DB10FA">
      <w:pPr>
        <w:tabs>
          <w:tab w:val="left" w:pos="5954"/>
        </w:tabs>
        <w:spacing w:after="0" w:line="240" w:lineRule="auto"/>
        <w:rPr>
          <w:rFonts w:ascii="Arial" w:eastAsia="Times New Roman" w:hAnsi="Arial" w:cs="Times New Roman"/>
          <w:sz w:val="16"/>
          <w:szCs w:val="20"/>
          <w:lang w:eastAsia="de-CH"/>
        </w:rPr>
      </w:pPr>
    </w:p>
    <w:p w14:paraId="37A0E678" w14:textId="516CCF4F" w:rsidR="00EB34ED" w:rsidRDefault="00C62A1D">
      <w:r>
        <w:t xml:space="preserve"> </w:t>
      </w:r>
    </w:p>
    <w:sectPr w:rsidR="00EB34ED" w:rsidSect="0069539F">
      <w:headerReference w:type="default" r:id="rId10"/>
      <w:footerReference w:type="default" r:id="rId11"/>
      <w:pgSz w:w="12240" w:h="15840"/>
      <w:pgMar w:top="1417" w:right="1417" w:bottom="1134" w:left="1417" w:header="72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A13F4" w14:textId="77777777" w:rsidR="0069539F" w:rsidRDefault="0069539F" w:rsidP="0069539F">
      <w:pPr>
        <w:spacing w:after="0" w:line="240" w:lineRule="auto"/>
      </w:pPr>
      <w:r>
        <w:separator/>
      </w:r>
    </w:p>
  </w:endnote>
  <w:endnote w:type="continuationSeparator" w:id="0">
    <w:p w14:paraId="012AD359" w14:textId="77777777" w:rsidR="0069539F" w:rsidRDefault="0069539F" w:rsidP="0069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6A98" w14:textId="10B9FFDF" w:rsidR="0069539F" w:rsidRPr="0069539F" w:rsidRDefault="0069539F" w:rsidP="0069539F">
    <w:pPr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E7F85">
      <w:rPr>
        <w:rFonts w:ascii="Arial" w:hAnsi="Arial" w:cs="Arial"/>
        <w:sz w:val="18"/>
        <w:szCs w:val="18"/>
      </w:rPr>
      <w:t xml:space="preserve">STRAUB Werke AG | </w:t>
    </w:r>
    <w:proofErr w:type="spellStart"/>
    <w:r w:rsidRPr="003E7F85">
      <w:rPr>
        <w:rFonts w:ascii="Arial" w:hAnsi="Arial" w:cs="Arial"/>
        <w:sz w:val="18"/>
        <w:szCs w:val="18"/>
      </w:rPr>
      <w:t>Straubstrasse</w:t>
    </w:r>
    <w:proofErr w:type="spellEnd"/>
    <w:r w:rsidRPr="003E7F85">
      <w:rPr>
        <w:rFonts w:ascii="Arial" w:hAnsi="Arial" w:cs="Arial"/>
        <w:sz w:val="18"/>
        <w:szCs w:val="18"/>
      </w:rPr>
      <w:t xml:space="preserve"> 13 | CH-7323 Wangs | +41 81 725 41 00 | </w:t>
    </w:r>
    <w:hyperlink r:id="rId1" w:history="1">
      <w:r w:rsidRPr="003E7F85">
        <w:rPr>
          <w:rFonts w:ascii="Arial" w:hAnsi="Arial" w:cs="Arial"/>
          <w:sz w:val="18"/>
          <w:szCs w:val="18"/>
        </w:rPr>
        <w:t>straub@straub.ch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76F1" w14:textId="77777777" w:rsidR="0069539F" w:rsidRDefault="0069539F" w:rsidP="0069539F">
      <w:pPr>
        <w:spacing w:after="0" w:line="240" w:lineRule="auto"/>
      </w:pPr>
      <w:r>
        <w:separator/>
      </w:r>
    </w:p>
  </w:footnote>
  <w:footnote w:type="continuationSeparator" w:id="0">
    <w:p w14:paraId="726385B9" w14:textId="77777777" w:rsidR="0069539F" w:rsidRDefault="0069539F" w:rsidP="0069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0C3C" w14:textId="2A75AB30" w:rsidR="0069539F" w:rsidRDefault="0069539F">
    <w:pPr>
      <w:pStyle w:val="Kopfzeile"/>
      <w:rPr>
        <w:rFonts w:ascii="Arial" w:hAnsi="Arial" w:cs="Arial"/>
        <w:b/>
        <w:sz w:val="28"/>
        <w:szCs w:val="28"/>
        <w:lang w:eastAsia="de-DE"/>
      </w:rPr>
    </w:pPr>
    <w:r w:rsidRPr="003E7F8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59D1054" wp14:editId="6109164E">
          <wp:simplePos x="0" y="0"/>
          <wp:positionH relativeFrom="column">
            <wp:posOffset>5139055</wp:posOffset>
          </wp:positionH>
          <wp:positionV relativeFrom="paragraph">
            <wp:posOffset>-120015</wp:posOffset>
          </wp:positionV>
          <wp:extent cx="1156335" cy="490855"/>
          <wp:effectExtent l="0" t="0" r="5715" b="4445"/>
          <wp:wrapTight wrapText="bothSides">
            <wp:wrapPolygon edited="0">
              <wp:start x="0" y="0"/>
              <wp:lineTo x="0" y="20957"/>
              <wp:lineTo x="21351" y="20957"/>
              <wp:lineTo x="213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33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97A">
      <w:rPr>
        <w:rFonts w:ascii="Arial" w:hAnsi="Arial" w:cs="Arial"/>
        <w:b/>
        <w:sz w:val="28"/>
        <w:szCs w:val="28"/>
        <w:lang w:eastAsia="de-DE"/>
      </w:rPr>
      <w:t xml:space="preserve">Tender </w:t>
    </w:r>
    <w:proofErr w:type="spellStart"/>
    <w:r w:rsidR="0096297A">
      <w:rPr>
        <w:rFonts w:ascii="Arial" w:hAnsi="Arial" w:cs="Arial"/>
        <w:b/>
        <w:sz w:val="28"/>
        <w:szCs w:val="28"/>
        <w:lang w:eastAsia="de-DE"/>
      </w:rPr>
      <w:t>Specification</w:t>
    </w:r>
    <w:proofErr w:type="spellEnd"/>
    <w:r>
      <w:rPr>
        <w:rFonts w:ascii="Arial" w:hAnsi="Arial" w:cs="Arial"/>
        <w:b/>
        <w:sz w:val="28"/>
        <w:szCs w:val="28"/>
        <w:lang w:eastAsia="de-DE"/>
      </w:rPr>
      <w:t>:</w:t>
    </w:r>
  </w:p>
  <w:p w14:paraId="39E2AE15" w14:textId="37E8C7F6" w:rsidR="0069539F" w:rsidRPr="0069539F" w:rsidRDefault="001D5E6E">
    <w:pPr>
      <w:pStyle w:val="Kopfzeile"/>
      <w:rPr>
        <w:rFonts w:ascii="Arial" w:hAnsi="Arial" w:cs="Arial"/>
        <w:b/>
        <w:sz w:val="28"/>
        <w:szCs w:val="28"/>
        <w:lang w:eastAsia="de-DE"/>
      </w:rPr>
    </w:pPr>
    <w:r>
      <w:rPr>
        <w:rFonts w:ascii="Arial" w:hAnsi="Arial" w:cs="Arial"/>
        <w:b/>
        <w:sz w:val="28"/>
        <w:szCs w:val="28"/>
        <w:lang w:eastAsia="de-DE"/>
      </w:rPr>
      <w:t>Pipe End Caps</w:t>
    </w:r>
    <w:r w:rsidR="0069539F" w:rsidRPr="003E7F85">
      <w:rPr>
        <w:rFonts w:ascii="Arial" w:hAnsi="Arial" w:cs="Arial"/>
        <w:b/>
        <w:sz w:val="28"/>
        <w:szCs w:val="28"/>
        <w:lang w:eastAsia="de-D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51"/>
    <w:rsid w:val="001D5E6E"/>
    <w:rsid w:val="00245315"/>
    <w:rsid w:val="002F2C0C"/>
    <w:rsid w:val="00492E79"/>
    <w:rsid w:val="005F428E"/>
    <w:rsid w:val="006031CD"/>
    <w:rsid w:val="0069539F"/>
    <w:rsid w:val="008F14A5"/>
    <w:rsid w:val="00927A84"/>
    <w:rsid w:val="0094235D"/>
    <w:rsid w:val="0096297A"/>
    <w:rsid w:val="00C14CAB"/>
    <w:rsid w:val="00C62A1D"/>
    <w:rsid w:val="00C64660"/>
    <w:rsid w:val="00CF1389"/>
    <w:rsid w:val="00DB10FA"/>
    <w:rsid w:val="00E427B9"/>
    <w:rsid w:val="00EB34ED"/>
    <w:rsid w:val="00E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AF5860"/>
  <w15:chartTrackingRefBased/>
  <w15:docId w15:val="{B202AB77-16C1-4678-848E-63BD7AFE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9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69539F"/>
  </w:style>
  <w:style w:type="paragraph" w:styleId="Fuzeile">
    <w:name w:val="footer"/>
    <w:basedOn w:val="Standard"/>
    <w:link w:val="FuzeileZchn"/>
    <w:uiPriority w:val="99"/>
    <w:unhideWhenUsed/>
    <w:rsid w:val="0069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raub@straub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raub@straub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8635AE49C3FB47AD2BB994B7E8178E" ma:contentTypeVersion="4" ma:contentTypeDescription="Ein neues Dokument erstellen." ma:contentTypeScope="" ma:versionID="216a0a414158c3a01be99ad99a8e8145">
  <xsd:schema xmlns:xsd="http://www.w3.org/2001/XMLSchema" xmlns:xs="http://www.w3.org/2001/XMLSchema" xmlns:p="http://schemas.microsoft.com/office/2006/metadata/properties" xmlns:ns2="72caa44b-0f26-4959-aba3-60fdb0a9cdf2" xmlns:ns3="6df13acf-c41f-4842-bdf7-4f6c16fee51b" targetNamespace="http://schemas.microsoft.com/office/2006/metadata/properties" ma:root="true" ma:fieldsID="0a259b821d82683a019e2ee891fe7eed" ns2:_="" ns3:_="">
    <xsd:import namespace="72caa44b-0f26-4959-aba3-60fdb0a9cdf2"/>
    <xsd:import namespace="6df13acf-c41f-4842-bdf7-4f6c16fee51b"/>
    <xsd:element name="properties">
      <xsd:complexType>
        <xsd:sequence>
          <xsd:element name="documentManagement">
            <xsd:complexType>
              <xsd:all>
                <xsd:element ref="ns2:Kupplungstyp" minOccurs="0"/>
                <xsd:element ref="ns2:Sprache_x0020_Dokument" minOccurs="0"/>
                <xsd:element ref="ns3:Stich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aa44b-0f26-4959-aba3-60fdb0a9cdf2" elementFormDefault="qualified">
    <xsd:import namespace="http://schemas.microsoft.com/office/2006/documentManagement/types"/>
    <xsd:import namespace="http://schemas.microsoft.com/office/infopath/2007/PartnerControls"/>
    <xsd:element name="Kupplungstyp" ma:index="8" nillable="true" ma:displayName="Kupplungstyp" ma:list="{142c0663-22d8-4c74-be0a-5e10fb7f6e93}" ma:internalName="Kupplungstyp" ma:showField="Title" ma:web="72caa44b-0f26-4959-aba3-60fdb0a9cdf2">
      <xsd:simpleType>
        <xsd:restriction base="dms:Lookup"/>
      </xsd:simpleType>
    </xsd:element>
    <xsd:element name="Sprache_x0020_Dokument" ma:index="9" nillable="true" ma:displayName="Sprache" ma:list="{0a02e4ad-bb01-4543-9140-ee3401a65e64}" ma:internalName="Sprache_x0020_Dokument" ma:readOnly="false" ma:showField="Title" ma:web="72caa44b-0f26-4959-aba3-60fdb0a9cdf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13acf-c41f-4842-bdf7-4f6c16fee51b" elementFormDefault="qualified">
    <xsd:import namespace="http://schemas.microsoft.com/office/2006/documentManagement/types"/>
    <xsd:import namespace="http://schemas.microsoft.com/office/infopath/2007/PartnerControls"/>
    <xsd:element name="Stichworte" ma:index="10" nillable="true" ma:displayName="Stichworte" ma:internalName="Stich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ichworte xmlns="6df13acf-c41f-4842-bdf7-4f6c16fee51b" xsi:nil="true"/>
    <Sprache_x0020_Dokument xmlns="72caa44b-0f26-4959-aba3-60fdb0a9cdf2">1</Sprache_x0020_Dokument>
    <Kupplungstyp xmlns="72caa44b-0f26-4959-aba3-60fdb0a9cd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E64DF-54F3-4A5A-88FD-E5B8AF009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aa44b-0f26-4959-aba3-60fdb0a9cdf2"/>
    <ds:schemaRef ds:uri="6df13acf-c41f-4842-bdf7-4f6c16fee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9DCB7-27BD-41C8-94DB-C5AD6A7BBFFB}">
  <ds:schemaRefs>
    <ds:schemaRef ds:uri="http://schemas.microsoft.com/office/2006/metadata/properties"/>
    <ds:schemaRef ds:uri="http://schemas.microsoft.com/office/infopath/2007/PartnerControls"/>
    <ds:schemaRef ds:uri="6df13acf-c41f-4842-bdf7-4f6c16fee51b"/>
    <ds:schemaRef ds:uri="72caa44b-0f26-4959-aba3-60fdb0a9cdf2"/>
  </ds:schemaRefs>
</ds:datastoreItem>
</file>

<file path=customXml/itemProps3.xml><?xml version="1.0" encoding="utf-8"?>
<ds:datastoreItem xmlns:ds="http://schemas.openxmlformats.org/officeDocument/2006/customXml" ds:itemID="{B0DA75A7-199D-47F7-9CFA-200055667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Endkappe</dc:title>
  <dc:subject/>
  <dc:creator>Vaillant Michael</dc:creator>
  <cp:keywords/>
  <dc:description/>
  <cp:lastModifiedBy>Lässig Viviane</cp:lastModifiedBy>
  <cp:revision>9</cp:revision>
  <dcterms:created xsi:type="dcterms:W3CDTF">2019-12-17T06:53:00Z</dcterms:created>
  <dcterms:modified xsi:type="dcterms:W3CDTF">2020-10-05T07:47:00Z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0x010100748635AE49C3FB47AD2BB994B7E8178E</vt:lpwstr>
  </property>
</Properties>
</file>